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B65989" w:rsidRDefault="00D36F5C" w:rsidP="00B65989">
      <w:pPr>
        <w:jc w:val="center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>40</w:t>
      </w:r>
      <w:r w:rsidR="00BD2BEE">
        <w:rPr>
          <w:sz w:val="28"/>
          <w:szCs w:val="28"/>
        </w:rPr>
        <w:t>.02.01</w:t>
      </w:r>
      <w:r w:rsidR="00B65989" w:rsidRPr="00BE4CEF">
        <w:rPr>
          <w:sz w:val="28"/>
          <w:szCs w:val="28"/>
        </w:rPr>
        <w:t xml:space="preserve"> «Право и организация социального обеспечения»</w:t>
      </w:r>
      <w:r w:rsidR="00BD2BEE">
        <w:rPr>
          <w:sz w:val="28"/>
          <w:szCs w:val="28"/>
        </w:rPr>
        <w:t xml:space="preserve"> </w:t>
      </w:r>
      <w:r w:rsidR="00A6069E" w:rsidRPr="00794033">
        <w:rPr>
          <w:b/>
          <w:i/>
          <w:sz w:val="28"/>
          <w:szCs w:val="28"/>
        </w:rPr>
        <w:t>дисциплины</w:t>
      </w:r>
      <w:r w:rsidR="00A6069E" w:rsidRPr="00794033">
        <w:rPr>
          <w:b/>
          <w:bCs/>
          <w:i/>
          <w:sz w:val="28"/>
          <w:szCs w:val="28"/>
        </w:rPr>
        <w:t xml:space="preserve"> «</w:t>
      </w:r>
      <w:r w:rsidR="00885734">
        <w:rPr>
          <w:b/>
          <w:bCs/>
          <w:i/>
          <w:sz w:val="28"/>
          <w:szCs w:val="28"/>
        </w:rPr>
        <w:t xml:space="preserve">Организация работы органов </w:t>
      </w:r>
      <w:r w:rsidR="00264A5A">
        <w:rPr>
          <w:b/>
          <w:bCs/>
          <w:i/>
          <w:sz w:val="28"/>
          <w:szCs w:val="28"/>
        </w:rPr>
        <w:t>и учреждений социальной защиты населения, органов П</w:t>
      </w:r>
      <w:r>
        <w:rPr>
          <w:b/>
          <w:bCs/>
          <w:i/>
          <w:sz w:val="28"/>
          <w:szCs w:val="28"/>
        </w:rPr>
        <w:t>енсионного фонда Российской Федерации</w:t>
      </w:r>
      <w:r w:rsidR="00B65989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264A5A" w:rsidP="00264A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профессионального модуля</w:t>
      </w:r>
      <w:r w:rsidR="00A6069E" w:rsidRPr="00D10894">
        <w:rPr>
          <w:sz w:val="28"/>
          <w:szCs w:val="28"/>
        </w:rPr>
        <w:t xml:space="preserve">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</w:t>
      </w:r>
      <w:r w:rsidR="00D36F5C">
        <w:rPr>
          <w:sz w:val="28"/>
          <w:szCs w:val="28"/>
        </w:rPr>
        <w:t>профессионального модуля</w:t>
      </w:r>
      <w:r w:rsidR="00A6069E" w:rsidRPr="00D10894">
        <w:rPr>
          <w:sz w:val="28"/>
          <w:szCs w:val="28"/>
        </w:rPr>
        <w:t xml:space="preserve">, место в структуре </w:t>
      </w:r>
      <w:r w:rsidR="00D36F5C"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</w:t>
      </w:r>
      <w:r w:rsidR="00D36F5C">
        <w:rPr>
          <w:sz w:val="28"/>
          <w:szCs w:val="28"/>
        </w:rPr>
        <w:t xml:space="preserve"> профессионального модуля</w:t>
      </w:r>
      <w:r w:rsidR="00A6069E" w:rsidRPr="00D10894">
        <w:rPr>
          <w:sz w:val="28"/>
          <w:szCs w:val="28"/>
        </w:rPr>
        <w:t xml:space="preserve">, объем </w:t>
      </w:r>
      <w:r w:rsidR="00D36F5C">
        <w:rPr>
          <w:sz w:val="28"/>
          <w:szCs w:val="28"/>
        </w:rPr>
        <w:t>профессионального модуля</w:t>
      </w:r>
      <w:r w:rsidR="00D36F5C" w:rsidRPr="00D10894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и виды учебной работы, содержание </w:t>
      </w:r>
      <w:r w:rsidR="00D36F5C">
        <w:rPr>
          <w:sz w:val="28"/>
          <w:szCs w:val="28"/>
        </w:rPr>
        <w:t>профессионального модуля</w:t>
      </w:r>
      <w:r w:rsidR="00D36F5C" w:rsidRPr="00D10894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(содержание разделов, учебно-методическое и информационное обеспечение </w:t>
      </w:r>
      <w:r w:rsidR="00D36F5C">
        <w:rPr>
          <w:sz w:val="28"/>
          <w:szCs w:val="28"/>
        </w:rPr>
        <w:t>профессионального модуля</w:t>
      </w:r>
      <w:r w:rsidR="00D36F5C" w:rsidRPr="00D10894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 рекомендации по организации </w:t>
      </w:r>
      <w:r w:rsidR="00D36F5C">
        <w:rPr>
          <w:sz w:val="28"/>
          <w:szCs w:val="28"/>
        </w:rPr>
        <w:t>профессионального модуля</w:t>
      </w:r>
      <w:r w:rsidR="00A6069E" w:rsidRPr="00D10894">
        <w:rPr>
          <w:sz w:val="28"/>
          <w:szCs w:val="28"/>
        </w:rPr>
        <w:t xml:space="preserve">. </w:t>
      </w:r>
      <w:proofErr w:type="gramEnd"/>
    </w:p>
    <w:p w:rsidR="00A6069E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</w:t>
      </w:r>
      <w:r>
        <w:rPr>
          <w:sz w:val="28"/>
          <w:szCs w:val="28"/>
        </w:rPr>
        <w:t xml:space="preserve"> </w:t>
      </w:r>
      <w:r w:rsidRPr="004E3ED3">
        <w:rPr>
          <w:i/>
          <w:sz w:val="28"/>
          <w:szCs w:val="28"/>
        </w:rPr>
        <w:t>(профессионального модуля)</w:t>
      </w:r>
      <w:r w:rsidRPr="00D10894">
        <w:rPr>
          <w:sz w:val="28"/>
          <w:szCs w:val="28"/>
        </w:rPr>
        <w:t>:</w:t>
      </w:r>
    </w:p>
    <w:p w:rsidR="00264A5A" w:rsidRPr="00264A5A" w:rsidRDefault="00264A5A" w:rsidP="00A6069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64A5A">
        <w:rPr>
          <w:b/>
          <w:sz w:val="28"/>
          <w:szCs w:val="28"/>
        </w:rPr>
        <w:t>Тема 1.</w:t>
      </w:r>
      <w:r w:rsidRPr="00264A5A">
        <w:rPr>
          <w:sz w:val="28"/>
          <w:szCs w:val="28"/>
        </w:rPr>
        <w:t xml:space="preserve"> </w:t>
      </w:r>
      <w:r w:rsidRPr="00264A5A">
        <w:rPr>
          <w:color w:val="000000"/>
          <w:sz w:val="28"/>
          <w:szCs w:val="28"/>
        </w:rPr>
        <w:t>Структура органов пенсионного фонда и органов социальной защиты.</w:t>
      </w:r>
    </w:p>
    <w:p w:rsidR="00264A5A" w:rsidRPr="00264A5A" w:rsidRDefault="00264A5A" w:rsidP="00264A5A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264A5A">
        <w:rPr>
          <w:b/>
          <w:color w:val="000000"/>
          <w:sz w:val="28"/>
          <w:szCs w:val="28"/>
        </w:rPr>
        <w:t>Тема 2.</w:t>
      </w:r>
      <w:r w:rsidRPr="00264A5A">
        <w:rPr>
          <w:color w:val="000000"/>
          <w:sz w:val="28"/>
          <w:szCs w:val="28"/>
        </w:rPr>
        <w:t xml:space="preserve"> </w:t>
      </w:r>
      <w:r w:rsidRPr="00264A5A">
        <w:rPr>
          <w:rFonts w:eastAsia="Calibri"/>
          <w:bCs/>
          <w:sz w:val="28"/>
          <w:szCs w:val="28"/>
        </w:rPr>
        <w:t>Порядок формирования и ведения дел получателей пенсий.</w:t>
      </w:r>
    </w:p>
    <w:p w:rsidR="00264A5A" w:rsidRPr="00264A5A" w:rsidRDefault="00264A5A" w:rsidP="00264A5A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264A5A">
        <w:rPr>
          <w:rFonts w:eastAsia="Calibri"/>
          <w:b/>
          <w:bCs/>
          <w:sz w:val="28"/>
          <w:szCs w:val="28"/>
        </w:rPr>
        <w:t>Тема 3.</w:t>
      </w:r>
      <w:r>
        <w:rPr>
          <w:rFonts w:eastAsia="Calibri"/>
          <w:bCs/>
          <w:sz w:val="28"/>
          <w:szCs w:val="28"/>
        </w:rPr>
        <w:t xml:space="preserve"> </w:t>
      </w:r>
      <w:r w:rsidRPr="00264A5A">
        <w:rPr>
          <w:rFonts w:eastAsia="Calibri"/>
          <w:bCs/>
          <w:sz w:val="28"/>
          <w:szCs w:val="28"/>
        </w:rPr>
        <w:t>Порядок оформления, учета и хранения документов для получения пособий.</w:t>
      </w:r>
    </w:p>
    <w:p w:rsidR="00264A5A" w:rsidRPr="00264A5A" w:rsidRDefault="00264A5A" w:rsidP="00264A5A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264A5A">
        <w:rPr>
          <w:rFonts w:eastAsia="Calibri"/>
          <w:b/>
          <w:bCs/>
          <w:sz w:val="28"/>
          <w:szCs w:val="28"/>
        </w:rPr>
        <w:t>Тема 4.</w:t>
      </w:r>
      <w:r w:rsidRPr="00264A5A">
        <w:rPr>
          <w:rFonts w:eastAsia="Calibri"/>
          <w:bCs/>
          <w:sz w:val="28"/>
          <w:szCs w:val="28"/>
        </w:rPr>
        <w:t xml:space="preserve"> Порядок оформления, учета и хранения документов для получения дополнительных социальных выплат.</w:t>
      </w:r>
    </w:p>
    <w:p w:rsidR="00264A5A" w:rsidRDefault="00264A5A" w:rsidP="00264A5A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264A5A">
        <w:rPr>
          <w:rFonts w:eastAsia="Calibri"/>
          <w:b/>
          <w:bCs/>
          <w:sz w:val="28"/>
          <w:szCs w:val="28"/>
        </w:rPr>
        <w:t>Тема 5.</w:t>
      </w:r>
      <w:r w:rsidRPr="00264A5A">
        <w:rPr>
          <w:rFonts w:eastAsia="Calibri"/>
          <w:bCs/>
          <w:sz w:val="28"/>
          <w:szCs w:val="28"/>
        </w:rPr>
        <w:t xml:space="preserve"> Порядок оформления, учета и хранения документов для предоставления социальных услуг, и льгот.</w:t>
      </w:r>
    </w:p>
    <w:sectPr w:rsidR="00264A5A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5A06"/>
    <w:multiLevelType w:val="hybridMultilevel"/>
    <w:tmpl w:val="562C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E4D49"/>
    <w:multiLevelType w:val="multilevel"/>
    <w:tmpl w:val="D02E05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65" w:hanging="4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43909A9"/>
    <w:multiLevelType w:val="multilevel"/>
    <w:tmpl w:val="5164D24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BCA1FB0"/>
    <w:multiLevelType w:val="multilevel"/>
    <w:tmpl w:val="D02E05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65" w:hanging="4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55B83348"/>
    <w:multiLevelType w:val="hybridMultilevel"/>
    <w:tmpl w:val="92460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B3CF9"/>
    <w:multiLevelType w:val="multilevel"/>
    <w:tmpl w:val="5164D24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3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6069E"/>
    <w:rsid w:val="001074D8"/>
    <w:rsid w:val="00264A5A"/>
    <w:rsid w:val="002D207C"/>
    <w:rsid w:val="002F0D08"/>
    <w:rsid w:val="00395853"/>
    <w:rsid w:val="003B2BA7"/>
    <w:rsid w:val="003F4730"/>
    <w:rsid w:val="00422FF2"/>
    <w:rsid w:val="004B080C"/>
    <w:rsid w:val="00571AD7"/>
    <w:rsid w:val="005D54FE"/>
    <w:rsid w:val="00885734"/>
    <w:rsid w:val="009B1EF5"/>
    <w:rsid w:val="00A6069E"/>
    <w:rsid w:val="00B65989"/>
    <w:rsid w:val="00BB1151"/>
    <w:rsid w:val="00BD2BEE"/>
    <w:rsid w:val="00C61AA0"/>
    <w:rsid w:val="00D36F5C"/>
    <w:rsid w:val="00E44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character" w:styleId="a4">
    <w:name w:val="Hyperlink"/>
    <w:rsid w:val="00C61AA0"/>
    <w:rPr>
      <w:color w:val="0000FF"/>
      <w:u w:val="single"/>
    </w:rPr>
  </w:style>
  <w:style w:type="character" w:styleId="a5">
    <w:name w:val="Strong"/>
    <w:uiPriority w:val="22"/>
    <w:qFormat/>
    <w:rsid w:val="00C61A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12</cp:revision>
  <dcterms:created xsi:type="dcterms:W3CDTF">2014-01-15T06:25:00Z</dcterms:created>
  <dcterms:modified xsi:type="dcterms:W3CDTF">2017-02-23T11:11:00Z</dcterms:modified>
</cp:coreProperties>
</file>